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49A79" w14:textId="53C6BF1B" w:rsidR="00143951" w:rsidRPr="00167FC3" w:rsidRDefault="006E26F3" w:rsidP="00143951">
      <w:pPr>
        <w:spacing w:after="0" w:line="240" w:lineRule="auto"/>
        <w:jc w:val="center"/>
        <w:rPr>
          <w:rFonts w:asciiTheme="majorHAnsi" w:hAnsiTheme="majorHAnsi" w:cstheme="majorHAnsi"/>
          <w:b/>
          <w:bCs/>
          <w:sz w:val="24"/>
          <w:szCs w:val="24"/>
        </w:rPr>
      </w:pPr>
      <w:bookmarkStart w:id="0" w:name="OLE_LINK3"/>
      <w:r>
        <w:rPr>
          <w:rFonts w:asciiTheme="majorHAnsi" w:hAnsiTheme="majorHAnsi" w:cstheme="majorHAnsi"/>
          <w:b/>
          <w:bCs/>
          <w:sz w:val="24"/>
          <w:szCs w:val="24"/>
        </w:rPr>
        <w:t>Regular Council</w:t>
      </w:r>
    </w:p>
    <w:p w14:paraId="5F26E1F5" w14:textId="793D9D37" w:rsidR="00143951" w:rsidRPr="00167FC3" w:rsidRDefault="00802A8A" w:rsidP="00143951">
      <w:pPr>
        <w:spacing w:after="0" w:line="240" w:lineRule="auto"/>
        <w:jc w:val="center"/>
        <w:rPr>
          <w:rFonts w:asciiTheme="majorHAnsi" w:hAnsiTheme="majorHAnsi" w:cstheme="majorHAnsi"/>
          <w:b/>
          <w:bCs/>
          <w:sz w:val="24"/>
          <w:szCs w:val="24"/>
        </w:rPr>
      </w:pPr>
      <w:r>
        <w:rPr>
          <w:rFonts w:asciiTheme="majorHAnsi" w:hAnsiTheme="majorHAnsi" w:cstheme="majorHAnsi"/>
          <w:b/>
          <w:bCs/>
          <w:sz w:val="24"/>
          <w:szCs w:val="24"/>
        </w:rPr>
        <w:t>October 12th</w:t>
      </w:r>
      <w:bookmarkStart w:id="1" w:name="_GoBack"/>
      <w:bookmarkEnd w:id="1"/>
      <w:r w:rsidR="006E26F3">
        <w:rPr>
          <w:rFonts w:asciiTheme="majorHAnsi" w:hAnsiTheme="majorHAnsi" w:cstheme="majorHAnsi"/>
          <w:b/>
          <w:bCs/>
          <w:sz w:val="24"/>
          <w:szCs w:val="24"/>
        </w:rPr>
        <w:t>, 2023</w:t>
      </w:r>
    </w:p>
    <w:p w14:paraId="71B75136" w14:textId="77777777" w:rsidR="00143951" w:rsidRPr="00167FC3" w:rsidRDefault="00143951" w:rsidP="00143951">
      <w:pPr>
        <w:spacing w:after="0" w:line="240" w:lineRule="auto"/>
        <w:jc w:val="center"/>
        <w:rPr>
          <w:rFonts w:asciiTheme="majorHAnsi" w:hAnsiTheme="majorHAnsi" w:cstheme="majorHAnsi"/>
          <w:b/>
          <w:bCs/>
          <w:sz w:val="24"/>
          <w:szCs w:val="24"/>
        </w:rPr>
      </w:pPr>
      <w:r w:rsidRPr="00167FC3">
        <w:rPr>
          <w:rFonts w:asciiTheme="majorHAnsi" w:hAnsiTheme="majorHAnsi" w:cstheme="majorHAnsi"/>
          <w:b/>
          <w:bCs/>
          <w:sz w:val="24"/>
          <w:szCs w:val="24"/>
        </w:rPr>
        <w:t>6:30 p.m.</w:t>
      </w:r>
    </w:p>
    <w:p w14:paraId="21C1C0A0" w14:textId="0DDA3111" w:rsidR="00143951" w:rsidRPr="00167FC3" w:rsidRDefault="006E26F3" w:rsidP="00143951">
      <w:pPr>
        <w:rPr>
          <w:rFonts w:asciiTheme="majorHAnsi" w:hAnsiTheme="majorHAnsi" w:cstheme="majorHAnsi"/>
          <w:sz w:val="24"/>
          <w:szCs w:val="24"/>
        </w:rPr>
      </w:pPr>
      <w:r>
        <w:rPr>
          <w:rFonts w:asciiTheme="majorHAnsi" w:hAnsiTheme="majorHAnsi" w:cstheme="majorHAnsi"/>
          <w:sz w:val="24"/>
          <w:szCs w:val="24"/>
        </w:rPr>
        <w:t xml:space="preserve">Regular City Council </w:t>
      </w:r>
      <w:r w:rsidR="00167FC3" w:rsidRPr="00167FC3">
        <w:rPr>
          <w:rFonts w:asciiTheme="majorHAnsi" w:hAnsiTheme="majorHAnsi" w:cstheme="majorHAnsi"/>
          <w:sz w:val="24"/>
          <w:szCs w:val="24"/>
        </w:rPr>
        <w:t>M</w:t>
      </w:r>
      <w:r w:rsidR="00143951" w:rsidRPr="00167FC3">
        <w:rPr>
          <w:rFonts w:asciiTheme="majorHAnsi" w:hAnsiTheme="majorHAnsi" w:cstheme="majorHAnsi"/>
          <w:sz w:val="24"/>
          <w:szCs w:val="24"/>
        </w:rPr>
        <w:t xml:space="preserve">eeting of the Terrytown City Council, </w:t>
      </w:r>
      <w:r>
        <w:rPr>
          <w:rFonts w:asciiTheme="majorHAnsi" w:hAnsiTheme="majorHAnsi" w:cstheme="majorHAnsi"/>
          <w:sz w:val="24"/>
          <w:szCs w:val="24"/>
        </w:rPr>
        <w:t>November 9</w:t>
      </w:r>
      <w:r w:rsidRPr="006E26F3">
        <w:rPr>
          <w:rFonts w:asciiTheme="majorHAnsi" w:hAnsiTheme="majorHAnsi" w:cstheme="majorHAnsi"/>
          <w:sz w:val="24"/>
          <w:szCs w:val="24"/>
          <w:vertAlign w:val="superscript"/>
        </w:rPr>
        <w:t>th</w:t>
      </w:r>
      <w:r>
        <w:rPr>
          <w:rFonts w:asciiTheme="majorHAnsi" w:hAnsiTheme="majorHAnsi" w:cstheme="majorHAnsi"/>
          <w:sz w:val="24"/>
          <w:szCs w:val="24"/>
        </w:rPr>
        <w:t>, 2023</w:t>
      </w:r>
      <w:r w:rsidR="00143951" w:rsidRPr="00167FC3">
        <w:rPr>
          <w:rFonts w:asciiTheme="majorHAnsi" w:hAnsiTheme="majorHAnsi" w:cstheme="majorHAnsi"/>
          <w:sz w:val="24"/>
          <w:szCs w:val="24"/>
        </w:rPr>
        <w:t xml:space="preserve"> at 6:30 p.m. at Housing Partners of Western Nebraska Community Room.  89A Woodley Park Road, Gering, NE</w:t>
      </w:r>
    </w:p>
    <w:p w14:paraId="210779D1" w14:textId="77777777" w:rsidR="00143951" w:rsidRPr="00167FC3" w:rsidRDefault="00143951" w:rsidP="00143951">
      <w:pPr>
        <w:rPr>
          <w:rFonts w:asciiTheme="majorHAnsi" w:hAnsiTheme="majorHAnsi" w:cstheme="majorHAnsi"/>
          <w:b/>
          <w:bCs/>
          <w:sz w:val="24"/>
          <w:szCs w:val="24"/>
        </w:rPr>
      </w:pPr>
      <w:r w:rsidRPr="00167FC3">
        <w:rPr>
          <w:rFonts w:asciiTheme="majorHAnsi" w:hAnsiTheme="majorHAnsi" w:cstheme="majorHAnsi"/>
          <w:b/>
          <w:bCs/>
          <w:sz w:val="24"/>
          <w:szCs w:val="24"/>
        </w:rPr>
        <w:t>CALL TO ORDER</w:t>
      </w:r>
    </w:p>
    <w:p w14:paraId="36D9098A" w14:textId="77777777" w:rsidR="00143951" w:rsidRPr="00167FC3" w:rsidRDefault="00143951" w:rsidP="0078761B">
      <w:pPr>
        <w:spacing w:after="0" w:line="240" w:lineRule="auto"/>
        <w:ind w:left="360"/>
        <w:rPr>
          <w:rFonts w:asciiTheme="majorHAnsi" w:hAnsiTheme="majorHAnsi" w:cstheme="majorHAnsi"/>
          <w:b/>
          <w:bCs/>
          <w:sz w:val="24"/>
          <w:szCs w:val="24"/>
        </w:rPr>
      </w:pPr>
      <w:r w:rsidRPr="00167FC3">
        <w:rPr>
          <w:rFonts w:asciiTheme="majorHAnsi" w:hAnsiTheme="majorHAnsi" w:cstheme="majorHAnsi"/>
          <w:sz w:val="24"/>
          <w:szCs w:val="24"/>
        </w:rPr>
        <w:t>Recital of the Pledge of Allegiance</w:t>
      </w:r>
    </w:p>
    <w:p w14:paraId="3F4FB8F7" w14:textId="77777777" w:rsidR="00143951" w:rsidRPr="00167FC3" w:rsidRDefault="00143951" w:rsidP="0078761B">
      <w:pPr>
        <w:spacing w:after="0" w:line="240" w:lineRule="auto"/>
        <w:ind w:left="360"/>
        <w:rPr>
          <w:rFonts w:asciiTheme="majorHAnsi" w:hAnsiTheme="majorHAnsi" w:cstheme="majorHAnsi"/>
          <w:b/>
          <w:bCs/>
          <w:sz w:val="24"/>
          <w:szCs w:val="24"/>
        </w:rPr>
      </w:pPr>
      <w:r w:rsidRPr="00167FC3">
        <w:rPr>
          <w:rFonts w:asciiTheme="majorHAnsi" w:hAnsiTheme="majorHAnsi" w:cstheme="majorHAnsi"/>
          <w:sz w:val="24"/>
          <w:szCs w:val="24"/>
        </w:rPr>
        <w:t>Roll Call</w:t>
      </w:r>
    </w:p>
    <w:p w14:paraId="7077C0A8" w14:textId="77777777" w:rsidR="00143951" w:rsidRPr="00167FC3" w:rsidRDefault="00143951" w:rsidP="00143951">
      <w:pPr>
        <w:spacing w:after="0" w:line="240" w:lineRule="auto"/>
        <w:rPr>
          <w:rFonts w:asciiTheme="majorHAnsi" w:hAnsiTheme="majorHAnsi" w:cstheme="majorHAnsi"/>
          <w:sz w:val="24"/>
          <w:szCs w:val="24"/>
        </w:rPr>
      </w:pPr>
    </w:p>
    <w:p w14:paraId="3D26E092" w14:textId="77777777" w:rsidR="00143951" w:rsidRPr="00167FC3" w:rsidRDefault="00143951" w:rsidP="00143951">
      <w:pPr>
        <w:spacing w:after="0" w:line="240" w:lineRule="auto"/>
        <w:rPr>
          <w:rFonts w:asciiTheme="majorHAnsi" w:hAnsiTheme="majorHAnsi" w:cstheme="majorHAnsi"/>
          <w:sz w:val="24"/>
          <w:szCs w:val="24"/>
        </w:rPr>
      </w:pPr>
      <w:r w:rsidRPr="00167FC3">
        <w:rPr>
          <w:rFonts w:asciiTheme="majorHAnsi" w:hAnsiTheme="majorHAnsi" w:cstheme="majorHAnsi"/>
          <w:b/>
          <w:bCs/>
          <w:sz w:val="24"/>
          <w:szCs w:val="24"/>
        </w:rPr>
        <w:t>OPEN MEETINGS ACT – NEB.REV. STAT. CHAPTER 84, ARTICLE 14</w:t>
      </w:r>
    </w:p>
    <w:p w14:paraId="17821E7A" w14:textId="77777777" w:rsidR="00143951" w:rsidRPr="00167FC3" w:rsidRDefault="00143951" w:rsidP="00143951">
      <w:pPr>
        <w:tabs>
          <w:tab w:val="left" w:pos="3450"/>
        </w:tabs>
        <w:spacing w:after="0" w:line="240" w:lineRule="auto"/>
        <w:rPr>
          <w:rFonts w:asciiTheme="majorHAnsi" w:hAnsiTheme="majorHAnsi" w:cstheme="majorHAnsi"/>
          <w:sz w:val="24"/>
          <w:szCs w:val="24"/>
        </w:rPr>
      </w:pPr>
      <w:r w:rsidRPr="00167FC3">
        <w:rPr>
          <w:rFonts w:asciiTheme="majorHAnsi" w:hAnsiTheme="majorHAnsi" w:cstheme="majorHAnsi"/>
          <w:sz w:val="24"/>
          <w:szCs w:val="24"/>
        </w:rPr>
        <w:t>As required by State Law, public bodies shall make available at least one current copy of the Open Meetings Act posted in the meeting room. Agenda items may be moved up or down on the agenda at the discretion of the Mayor. As required by State Law, additions may not be made to this agenda less than 24 hours before the beginning of the meeting unless they are considered under this section of the agenda and Council determines that the matter requires emergency action.</w:t>
      </w:r>
    </w:p>
    <w:p w14:paraId="75BA39B9" w14:textId="77777777" w:rsidR="00143951" w:rsidRPr="00167FC3" w:rsidRDefault="00143951" w:rsidP="00143951">
      <w:pPr>
        <w:tabs>
          <w:tab w:val="left" w:pos="3450"/>
        </w:tabs>
        <w:spacing w:after="0" w:line="240" w:lineRule="auto"/>
        <w:rPr>
          <w:rFonts w:asciiTheme="majorHAnsi" w:hAnsiTheme="majorHAnsi" w:cstheme="majorHAnsi"/>
          <w:sz w:val="24"/>
          <w:szCs w:val="24"/>
        </w:rPr>
      </w:pPr>
    </w:p>
    <w:p w14:paraId="044564BF" w14:textId="77777777" w:rsidR="00143951" w:rsidRPr="00167FC3" w:rsidRDefault="00143951" w:rsidP="00143951">
      <w:pPr>
        <w:tabs>
          <w:tab w:val="left" w:pos="3450"/>
        </w:tabs>
        <w:spacing w:after="0" w:line="240" w:lineRule="auto"/>
        <w:rPr>
          <w:rFonts w:asciiTheme="majorHAnsi" w:hAnsiTheme="majorHAnsi" w:cstheme="majorHAnsi"/>
          <w:sz w:val="24"/>
          <w:szCs w:val="24"/>
        </w:rPr>
      </w:pPr>
      <w:r w:rsidRPr="00167FC3">
        <w:rPr>
          <w:rFonts w:asciiTheme="majorHAnsi" w:hAnsiTheme="majorHAnsi" w:cstheme="majorHAnsi"/>
          <w:sz w:val="24"/>
          <w:szCs w:val="24"/>
        </w:rPr>
        <w:t>Notice of changes in Agenda by the Clerk (additions may not be made to the agenda less than 24 hours before the beginning of the meeting unless added as an emergency agenda item)</w:t>
      </w:r>
    </w:p>
    <w:p w14:paraId="7536B4A5" w14:textId="77777777" w:rsidR="00143951" w:rsidRPr="00167FC3" w:rsidRDefault="00143951" w:rsidP="00143951">
      <w:pPr>
        <w:tabs>
          <w:tab w:val="left" w:pos="3450"/>
        </w:tabs>
        <w:spacing w:after="0" w:line="240" w:lineRule="auto"/>
        <w:rPr>
          <w:rFonts w:asciiTheme="majorHAnsi" w:hAnsiTheme="majorHAnsi" w:cstheme="majorHAnsi"/>
          <w:sz w:val="24"/>
          <w:szCs w:val="24"/>
        </w:rPr>
      </w:pPr>
    </w:p>
    <w:p w14:paraId="7D4D90B7" w14:textId="694D1831" w:rsidR="006E26F3" w:rsidRDefault="006E26F3" w:rsidP="00167FC3">
      <w:pPr>
        <w:numPr>
          <w:ilvl w:val="0"/>
          <w:numId w:val="7"/>
        </w:numPr>
        <w:spacing w:after="222" w:line="240" w:lineRule="auto"/>
        <w:rPr>
          <w:rFonts w:asciiTheme="majorHAnsi" w:hAnsiTheme="majorHAnsi" w:cstheme="majorHAnsi"/>
        </w:rPr>
      </w:pPr>
      <w:r>
        <w:rPr>
          <w:rFonts w:asciiTheme="majorHAnsi" w:hAnsiTheme="majorHAnsi" w:cstheme="majorHAnsi"/>
        </w:rPr>
        <w:t>Emergency Agenda items.</w:t>
      </w:r>
    </w:p>
    <w:p w14:paraId="014E93FD" w14:textId="61D5D5BE" w:rsidR="006E26F3" w:rsidRDefault="006E26F3" w:rsidP="00167FC3">
      <w:pPr>
        <w:numPr>
          <w:ilvl w:val="0"/>
          <w:numId w:val="7"/>
        </w:numPr>
        <w:spacing w:after="222" w:line="240" w:lineRule="auto"/>
        <w:rPr>
          <w:rFonts w:asciiTheme="majorHAnsi" w:hAnsiTheme="majorHAnsi" w:cstheme="majorHAnsi"/>
        </w:rPr>
      </w:pPr>
      <w:r>
        <w:rPr>
          <w:rFonts w:asciiTheme="majorHAnsi" w:hAnsiTheme="majorHAnsi" w:cstheme="majorHAnsi"/>
        </w:rPr>
        <w:t>Approve or deny excusal of Chris Perales from the September 14</w:t>
      </w:r>
      <w:r w:rsidRPr="006E26F3">
        <w:rPr>
          <w:rFonts w:asciiTheme="majorHAnsi" w:hAnsiTheme="majorHAnsi" w:cstheme="majorHAnsi"/>
          <w:vertAlign w:val="superscript"/>
        </w:rPr>
        <w:t>th</w:t>
      </w:r>
      <w:r>
        <w:rPr>
          <w:rFonts w:asciiTheme="majorHAnsi" w:hAnsiTheme="majorHAnsi" w:cstheme="majorHAnsi"/>
        </w:rPr>
        <w:t>, 2023 City Council Meeting</w:t>
      </w:r>
    </w:p>
    <w:p w14:paraId="1FA3C829" w14:textId="60A62748" w:rsidR="009D1991" w:rsidRDefault="009D1991" w:rsidP="009D1991">
      <w:pPr>
        <w:numPr>
          <w:ilvl w:val="0"/>
          <w:numId w:val="7"/>
        </w:numPr>
        <w:spacing w:after="0" w:line="240" w:lineRule="auto"/>
        <w:rPr>
          <w:rFonts w:asciiTheme="majorHAnsi" w:hAnsiTheme="majorHAnsi" w:cstheme="majorHAnsi"/>
        </w:rPr>
      </w:pPr>
      <w:r>
        <w:rPr>
          <w:rFonts w:asciiTheme="majorHAnsi" w:hAnsiTheme="majorHAnsi" w:cstheme="majorHAnsi"/>
        </w:rPr>
        <w:t>Jack Medearis</w:t>
      </w:r>
    </w:p>
    <w:p w14:paraId="1EF8133F" w14:textId="11E2701D" w:rsidR="009D1991" w:rsidRDefault="009D1991" w:rsidP="009D1991">
      <w:pPr>
        <w:numPr>
          <w:ilvl w:val="1"/>
          <w:numId w:val="7"/>
        </w:numPr>
        <w:spacing w:after="0" w:line="240" w:lineRule="auto"/>
        <w:rPr>
          <w:rFonts w:asciiTheme="majorHAnsi" w:hAnsiTheme="majorHAnsi" w:cstheme="majorHAnsi"/>
        </w:rPr>
      </w:pPr>
      <w:r>
        <w:rPr>
          <w:rFonts w:asciiTheme="majorHAnsi" w:hAnsiTheme="majorHAnsi" w:cstheme="majorHAnsi"/>
        </w:rPr>
        <w:t>59 Ridge Drive</w:t>
      </w:r>
    </w:p>
    <w:p w14:paraId="3F66B1ED" w14:textId="360E3BD2" w:rsidR="009D1991" w:rsidRDefault="009D1991" w:rsidP="009D1991">
      <w:pPr>
        <w:numPr>
          <w:ilvl w:val="1"/>
          <w:numId w:val="7"/>
        </w:numPr>
        <w:spacing w:after="0" w:line="240" w:lineRule="auto"/>
        <w:rPr>
          <w:rFonts w:asciiTheme="majorHAnsi" w:hAnsiTheme="majorHAnsi" w:cstheme="majorHAnsi"/>
        </w:rPr>
      </w:pPr>
      <w:r>
        <w:rPr>
          <w:rFonts w:asciiTheme="majorHAnsi" w:hAnsiTheme="majorHAnsi" w:cstheme="majorHAnsi"/>
        </w:rPr>
        <w:t>Review customer water usage history</w:t>
      </w:r>
    </w:p>
    <w:p w14:paraId="01BC75B7" w14:textId="4163ABF9" w:rsidR="009D1991" w:rsidRDefault="009D1991" w:rsidP="009D1991">
      <w:pPr>
        <w:numPr>
          <w:ilvl w:val="1"/>
          <w:numId w:val="7"/>
        </w:numPr>
        <w:spacing w:after="0" w:line="240" w:lineRule="auto"/>
        <w:rPr>
          <w:rFonts w:asciiTheme="majorHAnsi" w:hAnsiTheme="majorHAnsi" w:cstheme="majorHAnsi"/>
        </w:rPr>
      </w:pPr>
      <w:r>
        <w:rPr>
          <w:rFonts w:asciiTheme="majorHAnsi" w:hAnsiTheme="majorHAnsi" w:cstheme="majorHAnsi"/>
        </w:rPr>
        <w:t>Resident request (and decision) for assistance in adjustment for usage</w:t>
      </w:r>
    </w:p>
    <w:p w14:paraId="1820B6D2" w14:textId="77777777" w:rsidR="009D1991" w:rsidRDefault="009D1991" w:rsidP="009D1991">
      <w:pPr>
        <w:spacing w:after="0" w:line="240" w:lineRule="auto"/>
        <w:ind w:left="1440"/>
        <w:rPr>
          <w:rFonts w:asciiTheme="majorHAnsi" w:hAnsiTheme="majorHAnsi" w:cstheme="majorHAnsi"/>
        </w:rPr>
      </w:pPr>
    </w:p>
    <w:p w14:paraId="4E9C33CE" w14:textId="068D7EFE" w:rsidR="00167FC3" w:rsidRDefault="00167FC3" w:rsidP="009D1991">
      <w:pPr>
        <w:numPr>
          <w:ilvl w:val="0"/>
          <w:numId w:val="7"/>
        </w:numPr>
        <w:spacing w:after="0" w:line="240" w:lineRule="auto"/>
        <w:rPr>
          <w:rFonts w:asciiTheme="majorHAnsi" w:hAnsiTheme="majorHAnsi" w:cstheme="majorHAnsi"/>
        </w:rPr>
      </w:pPr>
      <w:r w:rsidRPr="00167FC3">
        <w:rPr>
          <w:rFonts w:asciiTheme="majorHAnsi" w:hAnsiTheme="majorHAnsi" w:cstheme="majorHAnsi"/>
        </w:rPr>
        <w:t>Discuss and Decide on Ordinance No. 479 AN ORDINANCE OF THE CITY OF TERRYTOWN, NEBRASKA, ESTABLISHING SALARIES AND COMPENSATION FOR CITY OFFICIALS AND EMPLOYEES REPEALING ORDINANCE NO. 472 AND ALL PRIOR ORDINANCES AND PROVIDING AN EFFECTIVE DATE.</w:t>
      </w:r>
    </w:p>
    <w:p w14:paraId="74E0BDA1" w14:textId="72692383" w:rsidR="006E26F3" w:rsidRDefault="006E26F3" w:rsidP="009D1991">
      <w:pPr>
        <w:numPr>
          <w:ilvl w:val="1"/>
          <w:numId w:val="7"/>
        </w:numPr>
        <w:spacing w:after="0" w:line="240" w:lineRule="auto"/>
        <w:rPr>
          <w:rFonts w:asciiTheme="majorHAnsi" w:hAnsiTheme="majorHAnsi" w:cstheme="majorHAnsi"/>
        </w:rPr>
      </w:pPr>
      <w:r>
        <w:rPr>
          <w:rFonts w:asciiTheme="majorHAnsi" w:hAnsiTheme="majorHAnsi" w:cstheme="majorHAnsi"/>
        </w:rPr>
        <w:t>Discussion and decision regarding Utility Assistant II and Deputy Clerk becoming full-time positions.</w:t>
      </w:r>
    </w:p>
    <w:p w14:paraId="5F26CBDE" w14:textId="69704120" w:rsidR="006E26F3" w:rsidRDefault="006E26F3" w:rsidP="009D1991">
      <w:pPr>
        <w:numPr>
          <w:ilvl w:val="1"/>
          <w:numId w:val="7"/>
        </w:numPr>
        <w:spacing w:after="0" w:line="240" w:lineRule="auto"/>
        <w:rPr>
          <w:rFonts w:asciiTheme="majorHAnsi" w:hAnsiTheme="majorHAnsi" w:cstheme="majorHAnsi"/>
        </w:rPr>
      </w:pPr>
      <w:r>
        <w:rPr>
          <w:rFonts w:asciiTheme="majorHAnsi" w:hAnsiTheme="majorHAnsi" w:cstheme="majorHAnsi"/>
        </w:rPr>
        <w:t>Discussion and decision regarding Wages and Compensation for City Officials and Employees.</w:t>
      </w:r>
    </w:p>
    <w:p w14:paraId="005350B9" w14:textId="0ADE0DC0" w:rsidR="006E26F3" w:rsidRDefault="006E26F3" w:rsidP="009D1991">
      <w:pPr>
        <w:numPr>
          <w:ilvl w:val="1"/>
          <w:numId w:val="7"/>
        </w:numPr>
        <w:spacing w:after="0" w:line="240" w:lineRule="auto"/>
        <w:rPr>
          <w:rFonts w:asciiTheme="majorHAnsi" w:hAnsiTheme="majorHAnsi" w:cstheme="majorHAnsi"/>
        </w:rPr>
      </w:pPr>
      <w:r>
        <w:rPr>
          <w:rFonts w:asciiTheme="majorHAnsi" w:hAnsiTheme="majorHAnsi" w:cstheme="majorHAnsi"/>
        </w:rPr>
        <w:t>Waive three readings.</w:t>
      </w:r>
    </w:p>
    <w:p w14:paraId="4D697D18" w14:textId="6BA23BBE" w:rsidR="006E26F3" w:rsidRDefault="006E26F3" w:rsidP="009D1991">
      <w:pPr>
        <w:numPr>
          <w:ilvl w:val="1"/>
          <w:numId w:val="7"/>
        </w:numPr>
        <w:spacing w:after="0" w:line="240" w:lineRule="auto"/>
        <w:rPr>
          <w:rFonts w:asciiTheme="majorHAnsi" w:hAnsiTheme="majorHAnsi" w:cstheme="majorHAnsi"/>
        </w:rPr>
      </w:pPr>
      <w:r>
        <w:rPr>
          <w:rFonts w:asciiTheme="majorHAnsi" w:hAnsiTheme="majorHAnsi" w:cstheme="majorHAnsi"/>
        </w:rPr>
        <w:t>First Reading</w:t>
      </w:r>
    </w:p>
    <w:p w14:paraId="6E118A8E" w14:textId="36F99FA3" w:rsidR="006E26F3" w:rsidRDefault="006E26F3" w:rsidP="009D1991">
      <w:pPr>
        <w:numPr>
          <w:ilvl w:val="1"/>
          <w:numId w:val="7"/>
        </w:numPr>
        <w:spacing w:after="0" w:line="240" w:lineRule="auto"/>
        <w:rPr>
          <w:rFonts w:asciiTheme="majorHAnsi" w:hAnsiTheme="majorHAnsi" w:cstheme="majorHAnsi"/>
        </w:rPr>
      </w:pPr>
      <w:r>
        <w:rPr>
          <w:rFonts w:asciiTheme="majorHAnsi" w:hAnsiTheme="majorHAnsi" w:cstheme="majorHAnsi"/>
        </w:rPr>
        <w:t>Approve</w:t>
      </w:r>
    </w:p>
    <w:p w14:paraId="5C69D118" w14:textId="77777777" w:rsidR="009D1991" w:rsidRDefault="009D1991" w:rsidP="009D1991">
      <w:pPr>
        <w:spacing w:after="0" w:line="240" w:lineRule="auto"/>
        <w:ind w:left="1440"/>
        <w:rPr>
          <w:rFonts w:asciiTheme="majorHAnsi" w:hAnsiTheme="majorHAnsi" w:cstheme="majorHAnsi"/>
        </w:rPr>
      </w:pPr>
    </w:p>
    <w:p w14:paraId="24D2ADA3" w14:textId="73E9F509" w:rsidR="006E26F3" w:rsidRDefault="009D1991" w:rsidP="006E26F3">
      <w:pPr>
        <w:numPr>
          <w:ilvl w:val="0"/>
          <w:numId w:val="7"/>
        </w:numPr>
        <w:spacing w:after="0" w:line="240" w:lineRule="auto"/>
        <w:rPr>
          <w:rFonts w:asciiTheme="majorHAnsi" w:hAnsiTheme="majorHAnsi" w:cstheme="majorHAnsi"/>
        </w:rPr>
      </w:pPr>
      <w:r>
        <w:rPr>
          <w:rFonts w:asciiTheme="majorHAnsi" w:hAnsiTheme="majorHAnsi" w:cstheme="majorHAnsi"/>
        </w:rPr>
        <w:lastRenderedPageBreak/>
        <w:t>Review and approve revised meeting minutes for the Special Meeting held on September 7</w:t>
      </w:r>
      <w:r w:rsidRPr="009D1991">
        <w:rPr>
          <w:rFonts w:asciiTheme="majorHAnsi" w:hAnsiTheme="majorHAnsi" w:cstheme="majorHAnsi"/>
          <w:vertAlign w:val="superscript"/>
        </w:rPr>
        <w:t>th</w:t>
      </w:r>
      <w:r>
        <w:rPr>
          <w:rFonts w:asciiTheme="majorHAnsi" w:hAnsiTheme="majorHAnsi" w:cstheme="majorHAnsi"/>
        </w:rPr>
        <w:t>, 2023.</w:t>
      </w:r>
    </w:p>
    <w:p w14:paraId="242108AC" w14:textId="673B0910" w:rsidR="009D1991" w:rsidRDefault="009D1991" w:rsidP="009D1991">
      <w:pPr>
        <w:spacing w:after="0" w:line="240" w:lineRule="auto"/>
        <w:rPr>
          <w:rFonts w:asciiTheme="majorHAnsi" w:hAnsiTheme="majorHAnsi" w:cstheme="majorHAnsi"/>
        </w:rPr>
      </w:pPr>
    </w:p>
    <w:p w14:paraId="10028A12" w14:textId="69CBF737" w:rsidR="009D1991" w:rsidRDefault="009D1991" w:rsidP="009D1991">
      <w:pPr>
        <w:pStyle w:val="ListParagraph"/>
        <w:numPr>
          <w:ilvl w:val="0"/>
          <w:numId w:val="7"/>
        </w:numPr>
        <w:spacing w:after="0" w:line="240" w:lineRule="auto"/>
        <w:rPr>
          <w:rFonts w:asciiTheme="majorHAnsi" w:hAnsiTheme="majorHAnsi" w:cstheme="majorHAnsi"/>
        </w:rPr>
      </w:pPr>
      <w:r>
        <w:rPr>
          <w:rFonts w:asciiTheme="majorHAnsi" w:hAnsiTheme="majorHAnsi" w:cstheme="majorHAnsi"/>
        </w:rPr>
        <w:t>Review and approve meeting minutes for Regular Meeting held on September 14</w:t>
      </w:r>
      <w:r w:rsidRPr="009D1991">
        <w:rPr>
          <w:rFonts w:asciiTheme="majorHAnsi" w:hAnsiTheme="majorHAnsi" w:cstheme="majorHAnsi"/>
          <w:vertAlign w:val="superscript"/>
        </w:rPr>
        <w:t>th</w:t>
      </w:r>
      <w:r>
        <w:rPr>
          <w:rFonts w:asciiTheme="majorHAnsi" w:hAnsiTheme="majorHAnsi" w:cstheme="majorHAnsi"/>
        </w:rPr>
        <w:t>, 2023.</w:t>
      </w:r>
    </w:p>
    <w:p w14:paraId="052F57E7" w14:textId="77777777" w:rsidR="009D1991" w:rsidRPr="009D1991" w:rsidRDefault="009D1991" w:rsidP="009D1991">
      <w:pPr>
        <w:spacing w:after="0" w:line="240" w:lineRule="auto"/>
        <w:rPr>
          <w:rFonts w:asciiTheme="majorHAnsi" w:hAnsiTheme="majorHAnsi" w:cstheme="majorHAnsi"/>
        </w:rPr>
      </w:pPr>
    </w:p>
    <w:p w14:paraId="1651BA66" w14:textId="77777777" w:rsidR="009D1991" w:rsidRDefault="009D1991" w:rsidP="009D1991">
      <w:pPr>
        <w:spacing w:after="0" w:line="240" w:lineRule="auto"/>
        <w:rPr>
          <w:rFonts w:asciiTheme="majorHAnsi" w:hAnsiTheme="majorHAnsi" w:cstheme="majorHAnsi"/>
        </w:rPr>
      </w:pPr>
    </w:p>
    <w:p w14:paraId="4041B148" w14:textId="591C0329" w:rsidR="009D1991" w:rsidRDefault="009D1991" w:rsidP="009D1991">
      <w:pPr>
        <w:pStyle w:val="ListParagraph"/>
        <w:numPr>
          <w:ilvl w:val="0"/>
          <w:numId w:val="7"/>
        </w:numPr>
        <w:spacing w:after="0" w:line="240" w:lineRule="auto"/>
        <w:rPr>
          <w:rFonts w:asciiTheme="majorHAnsi" w:hAnsiTheme="majorHAnsi" w:cstheme="majorHAnsi"/>
        </w:rPr>
      </w:pPr>
      <w:r>
        <w:rPr>
          <w:rFonts w:asciiTheme="majorHAnsi" w:hAnsiTheme="majorHAnsi" w:cstheme="majorHAnsi"/>
        </w:rPr>
        <w:t>Review and approve meeting minutes for Public Hearing and Special Meeting held on September 27</w:t>
      </w:r>
      <w:r w:rsidRPr="009D1991">
        <w:rPr>
          <w:rFonts w:asciiTheme="majorHAnsi" w:hAnsiTheme="majorHAnsi" w:cstheme="majorHAnsi"/>
          <w:vertAlign w:val="superscript"/>
        </w:rPr>
        <w:t>th</w:t>
      </w:r>
      <w:r>
        <w:rPr>
          <w:rFonts w:asciiTheme="majorHAnsi" w:hAnsiTheme="majorHAnsi" w:cstheme="majorHAnsi"/>
        </w:rPr>
        <w:t>, 2023.</w:t>
      </w:r>
    </w:p>
    <w:p w14:paraId="2B716395" w14:textId="77777777" w:rsidR="009D1991" w:rsidRDefault="009D1991" w:rsidP="009D1991">
      <w:pPr>
        <w:spacing w:after="0" w:line="240" w:lineRule="auto"/>
        <w:rPr>
          <w:rFonts w:asciiTheme="majorHAnsi" w:hAnsiTheme="majorHAnsi" w:cstheme="majorHAnsi"/>
        </w:rPr>
      </w:pPr>
    </w:p>
    <w:p w14:paraId="1DCD5731" w14:textId="77777777" w:rsidR="009D1991" w:rsidRDefault="009D1991" w:rsidP="009D1991">
      <w:pPr>
        <w:pStyle w:val="ListParagraph"/>
        <w:numPr>
          <w:ilvl w:val="0"/>
          <w:numId w:val="7"/>
        </w:numPr>
        <w:spacing w:after="0" w:line="240" w:lineRule="auto"/>
        <w:rPr>
          <w:rFonts w:asciiTheme="majorHAnsi" w:hAnsiTheme="majorHAnsi" w:cstheme="majorHAnsi"/>
        </w:rPr>
      </w:pPr>
      <w:r>
        <w:rPr>
          <w:rFonts w:asciiTheme="majorHAnsi" w:hAnsiTheme="majorHAnsi" w:cstheme="majorHAnsi"/>
        </w:rPr>
        <w:t>Review and approve Payment of Claims for:</w:t>
      </w:r>
    </w:p>
    <w:p w14:paraId="1F5B37C8" w14:textId="0977B705" w:rsidR="009D1991" w:rsidRDefault="009D1991" w:rsidP="009D1991">
      <w:pPr>
        <w:pStyle w:val="ListParagraph"/>
        <w:numPr>
          <w:ilvl w:val="1"/>
          <w:numId w:val="7"/>
        </w:numPr>
        <w:spacing w:after="0" w:line="240" w:lineRule="auto"/>
        <w:rPr>
          <w:rFonts w:asciiTheme="majorHAnsi" w:hAnsiTheme="majorHAnsi" w:cstheme="majorHAnsi"/>
        </w:rPr>
      </w:pPr>
      <w:r>
        <w:rPr>
          <w:rFonts w:asciiTheme="majorHAnsi" w:hAnsiTheme="majorHAnsi" w:cstheme="majorHAnsi"/>
        </w:rPr>
        <w:t xml:space="preserve"> August </w:t>
      </w:r>
    </w:p>
    <w:p w14:paraId="4FF70592" w14:textId="65D54578" w:rsidR="009D1991" w:rsidRDefault="009D1991" w:rsidP="009D1991">
      <w:pPr>
        <w:pStyle w:val="ListParagraph"/>
        <w:numPr>
          <w:ilvl w:val="1"/>
          <w:numId w:val="7"/>
        </w:numPr>
        <w:spacing w:after="0" w:line="240" w:lineRule="auto"/>
        <w:rPr>
          <w:rFonts w:asciiTheme="majorHAnsi" w:hAnsiTheme="majorHAnsi" w:cstheme="majorHAnsi"/>
        </w:rPr>
      </w:pPr>
      <w:r>
        <w:rPr>
          <w:rFonts w:asciiTheme="majorHAnsi" w:hAnsiTheme="majorHAnsi" w:cstheme="majorHAnsi"/>
        </w:rPr>
        <w:t>September</w:t>
      </w:r>
    </w:p>
    <w:p w14:paraId="71C80324" w14:textId="77777777" w:rsidR="009D1991" w:rsidRDefault="009D1991" w:rsidP="009D1991">
      <w:pPr>
        <w:spacing w:after="0" w:line="240" w:lineRule="auto"/>
        <w:rPr>
          <w:rFonts w:asciiTheme="majorHAnsi" w:hAnsiTheme="majorHAnsi" w:cstheme="majorHAnsi"/>
        </w:rPr>
      </w:pPr>
    </w:p>
    <w:p w14:paraId="3EF8DCE2" w14:textId="74C95F24" w:rsidR="009D1991" w:rsidRDefault="009D1991" w:rsidP="009D1991">
      <w:pPr>
        <w:pStyle w:val="ListParagraph"/>
        <w:numPr>
          <w:ilvl w:val="0"/>
          <w:numId w:val="7"/>
        </w:numPr>
        <w:spacing w:after="0" w:line="240" w:lineRule="auto"/>
        <w:rPr>
          <w:rFonts w:asciiTheme="majorHAnsi" w:hAnsiTheme="majorHAnsi" w:cstheme="majorHAnsi"/>
        </w:rPr>
      </w:pPr>
      <w:r>
        <w:rPr>
          <w:rFonts w:asciiTheme="majorHAnsi" w:hAnsiTheme="majorHAnsi" w:cstheme="majorHAnsi"/>
        </w:rPr>
        <w:t>Review and accept Mattern’s C-4-2018</w:t>
      </w:r>
    </w:p>
    <w:p w14:paraId="690BAF06" w14:textId="36B1118A" w:rsidR="009D1991" w:rsidRDefault="009D1991" w:rsidP="009D1991">
      <w:pPr>
        <w:pStyle w:val="ListParagraph"/>
        <w:numPr>
          <w:ilvl w:val="1"/>
          <w:numId w:val="7"/>
        </w:numPr>
        <w:spacing w:after="0" w:line="240" w:lineRule="auto"/>
        <w:rPr>
          <w:rFonts w:asciiTheme="majorHAnsi" w:hAnsiTheme="majorHAnsi" w:cstheme="majorHAnsi"/>
        </w:rPr>
      </w:pPr>
      <w:r>
        <w:rPr>
          <w:rFonts w:asciiTheme="majorHAnsi" w:hAnsiTheme="majorHAnsi" w:cstheme="majorHAnsi"/>
        </w:rPr>
        <w:t>Employment of Immediate Family Members Disclosure Statement NADC Form C-4</w:t>
      </w:r>
    </w:p>
    <w:p w14:paraId="495F6D3E" w14:textId="77777777" w:rsidR="009D1991" w:rsidRDefault="009D1991" w:rsidP="009D1991">
      <w:pPr>
        <w:spacing w:after="0" w:line="240" w:lineRule="auto"/>
        <w:rPr>
          <w:rFonts w:asciiTheme="majorHAnsi" w:hAnsiTheme="majorHAnsi" w:cstheme="majorHAnsi"/>
        </w:rPr>
      </w:pPr>
    </w:p>
    <w:p w14:paraId="51A52582" w14:textId="1F29A2E8" w:rsidR="009D1991" w:rsidRDefault="009D1991" w:rsidP="009D1991">
      <w:pPr>
        <w:pStyle w:val="ListParagraph"/>
        <w:numPr>
          <w:ilvl w:val="0"/>
          <w:numId w:val="7"/>
        </w:numPr>
        <w:spacing w:after="0" w:line="240" w:lineRule="auto"/>
        <w:rPr>
          <w:rFonts w:asciiTheme="majorHAnsi" w:hAnsiTheme="majorHAnsi" w:cstheme="majorHAnsi"/>
        </w:rPr>
      </w:pPr>
      <w:r>
        <w:rPr>
          <w:rFonts w:asciiTheme="majorHAnsi" w:hAnsiTheme="majorHAnsi" w:cstheme="majorHAnsi"/>
        </w:rPr>
        <w:t>Review and discuss the proposed 1 -6-year Street Plan</w:t>
      </w:r>
    </w:p>
    <w:p w14:paraId="5510CB62" w14:textId="77777777" w:rsidR="009D1991" w:rsidRDefault="009D1991" w:rsidP="009D1991">
      <w:pPr>
        <w:spacing w:after="0" w:line="240" w:lineRule="auto"/>
        <w:rPr>
          <w:rFonts w:asciiTheme="majorHAnsi" w:hAnsiTheme="majorHAnsi" w:cstheme="majorHAnsi"/>
        </w:rPr>
      </w:pPr>
    </w:p>
    <w:p w14:paraId="2AB89B2B" w14:textId="7A6AA719" w:rsidR="009D1991" w:rsidRDefault="009D1991" w:rsidP="009D1991">
      <w:pPr>
        <w:pStyle w:val="ListParagraph"/>
        <w:numPr>
          <w:ilvl w:val="0"/>
          <w:numId w:val="7"/>
        </w:numPr>
        <w:spacing w:after="0" w:line="240" w:lineRule="auto"/>
        <w:rPr>
          <w:rFonts w:asciiTheme="majorHAnsi" w:hAnsiTheme="majorHAnsi" w:cstheme="majorHAnsi"/>
        </w:rPr>
      </w:pPr>
      <w:r>
        <w:rPr>
          <w:rFonts w:asciiTheme="majorHAnsi" w:hAnsiTheme="majorHAnsi" w:cstheme="majorHAnsi"/>
        </w:rPr>
        <w:t>Police Chief, Kevin Spencer</w:t>
      </w:r>
    </w:p>
    <w:p w14:paraId="2AABC2C6" w14:textId="77777777" w:rsidR="009D1991" w:rsidRPr="009D1991" w:rsidRDefault="009D1991" w:rsidP="009D1991">
      <w:pPr>
        <w:pStyle w:val="ListParagraph"/>
        <w:spacing w:after="0" w:line="240" w:lineRule="auto"/>
        <w:rPr>
          <w:rFonts w:asciiTheme="majorHAnsi" w:hAnsiTheme="majorHAnsi" w:cstheme="majorHAnsi"/>
        </w:rPr>
      </w:pPr>
    </w:p>
    <w:p w14:paraId="5EBD9937" w14:textId="01416521" w:rsidR="009D1991" w:rsidRPr="009D1991" w:rsidRDefault="009D1991" w:rsidP="009D1991">
      <w:pPr>
        <w:pStyle w:val="ListParagraph"/>
        <w:numPr>
          <w:ilvl w:val="1"/>
          <w:numId w:val="7"/>
        </w:numPr>
        <w:spacing w:after="0" w:line="240" w:lineRule="auto"/>
        <w:rPr>
          <w:rFonts w:asciiTheme="majorHAnsi" w:hAnsiTheme="majorHAnsi" w:cstheme="majorHAnsi"/>
        </w:rPr>
      </w:pPr>
      <w:r>
        <w:rPr>
          <w:rFonts w:asciiTheme="majorHAnsi" w:hAnsiTheme="majorHAnsi" w:cstheme="majorHAnsi"/>
        </w:rPr>
        <w:t>Review and discuss September 2023 Terrytown Police Calls</w:t>
      </w:r>
    </w:p>
    <w:p w14:paraId="0EE76406" w14:textId="77777777" w:rsidR="009D1991" w:rsidRPr="009D1991" w:rsidRDefault="009D1991" w:rsidP="009D1991">
      <w:pPr>
        <w:spacing w:after="0" w:line="240" w:lineRule="auto"/>
        <w:rPr>
          <w:rFonts w:asciiTheme="majorHAnsi" w:hAnsiTheme="majorHAnsi" w:cstheme="majorHAnsi"/>
        </w:rPr>
      </w:pPr>
    </w:p>
    <w:p w14:paraId="2EF79F16" w14:textId="1A3D7A86" w:rsidR="00736B96" w:rsidRPr="00167FC3" w:rsidRDefault="00D2644B" w:rsidP="00167FC3">
      <w:pPr>
        <w:spacing w:after="0" w:line="240" w:lineRule="auto"/>
        <w:ind w:left="720"/>
        <w:rPr>
          <w:rFonts w:cstheme="minorHAnsi"/>
          <w:sz w:val="24"/>
          <w:szCs w:val="24"/>
          <w:highlight w:val="lightGray"/>
        </w:rPr>
      </w:pPr>
      <w:r w:rsidRPr="00167FC3">
        <w:rPr>
          <w:rFonts w:asciiTheme="majorHAnsi" w:hAnsiTheme="majorHAnsi" w:cstheme="majorHAnsi"/>
          <w:sz w:val="24"/>
          <w:szCs w:val="24"/>
        </w:rPr>
        <w:t>Adjourn</w:t>
      </w:r>
      <w:bookmarkEnd w:id="0"/>
      <w:r w:rsidR="00167FC3" w:rsidRPr="00167FC3">
        <w:rPr>
          <w:rFonts w:asciiTheme="majorHAnsi" w:hAnsiTheme="majorHAnsi" w:cstheme="majorHAnsi"/>
          <w:sz w:val="24"/>
          <w:szCs w:val="24"/>
        </w:rPr>
        <w:tab/>
      </w:r>
    </w:p>
    <w:sectPr w:rsidR="00736B96" w:rsidRPr="00167FC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D449C" w14:textId="77777777" w:rsidR="00074497" w:rsidRDefault="00074497" w:rsidP="00143951">
      <w:pPr>
        <w:spacing w:after="0" w:line="240" w:lineRule="auto"/>
      </w:pPr>
      <w:r>
        <w:separator/>
      </w:r>
    </w:p>
  </w:endnote>
  <w:endnote w:type="continuationSeparator" w:id="0">
    <w:p w14:paraId="1C2BA0AC" w14:textId="77777777" w:rsidR="00074497" w:rsidRDefault="00074497" w:rsidP="00143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2D13C" w14:textId="77777777" w:rsidR="00074497" w:rsidRDefault="00074497" w:rsidP="00143951">
      <w:pPr>
        <w:spacing w:after="0" w:line="240" w:lineRule="auto"/>
      </w:pPr>
      <w:r>
        <w:separator/>
      </w:r>
    </w:p>
  </w:footnote>
  <w:footnote w:type="continuationSeparator" w:id="0">
    <w:p w14:paraId="56DBC9D9" w14:textId="77777777" w:rsidR="00074497" w:rsidRDefault="00074497" w:rsidP="001439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57799" w14:textId="77777777" w:rsidR="00143951" w:rsidRDefault="00143951" w:rsidP="00143951">
    <w:pPr>
      <w:pStyle w:val="Header"/>
      <w:jc w:val="center"/>
    </w:pPr>
    <w:r>
      <w:rPr>
        <w:noProof/>
      </w:rPr>
      <w:drawing>
        <wp:inline distT="0" distB="0" distL="0" distR="0" wp14:anchorId="30C8DD09" wp14:editId="24D467BB">
          <wp:extent cx="3279648" cy="9875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rrytown logo.jpg"/>
                  <pic:cNvPicPr/>
                </pic:nvPicPr>
                <pic:blipFill>
                  <a:blip r:embed="rId1">
                    <a:extLst>
                      <a:ext uri="{28A0092B-C50C-407E-A947-70E740481C1C}">
                        <a14:useLocalDpi xmlns:a14="http://schemas.microsoft.com/office/drawing/2010/main" val="0"/>
                      </a:ext>
                    </a:extLst>
                  </a:blip>
                  <a:stretch>
                    <a:fillRect/>
                  </a:stretch>
                </pic:blipFill>
                <pic:spPr>
                  <a:xfrm>
                    <a:off x="0" y="0"/>
                    <a:ext cx="3279648" cy="98755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B762E"/>
    <w:multiLevelType w:val="hybridMultilevel"/>
    <w:tmpl w:val="3E72F102"/>
    <w:lvl w:ilvl="0" w:tplc="90BC239E">
      <w:start w:val="1"/>
      <w:numFmt w:val="decimal"/>
      <w:lvlText w:val="%1."/>
      <w:lvlJc w:val="left"/>
      <w:pPr>
        <w:ind w:left="720" w:hanging="360"/>
      </w:pPr>
      <w:rPr>
        <w:b/>
        <w:bCs/>
      </w:rPr>
    </w:lvl>
    <w:lvl w:ilvl="1" w:tplc="E2A463FE">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35A16"/>
    <w:multiLevelType w:val="hybridMultilevel"/>
    <w:tmpl w:val="C2526280"/>
    <w:lvl w:ilvl="0" w:tplc="F9EC8A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897E8A"/>
    <w:multiLevelType w:val="hybridMultilevel"/>
    <w:tmpl w:val="DC64A386"/>
    <w:lvl w:ilvl="0" w:tplc="F7481E7E">
      <w:start w:val="1"/>
      <w:numFmt w:val="decimal"/>
      <w:lvlText w:val="%1."/>
      <w:lvlJc w:val="left"/>
      <w:pPr>
        <w:ind w:left="720" w:hanging="360"/>
      </w:pPr>
      <w:rPr>
        <w:b w:val="0"/>
        <w:bCs/>
      </w:rPr>
    </w:lvl>
    <w:lvl w:ilvl="1" w:tplc="DBC24D2A">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E8335A"/>
    <w:multiLevelType w:val="hybridMultilevel"/>
    <w:tmpl w:val="9266E42A"/>
    <w:lvl w:ilvl="0" w:tplc="DF4E6F24">
      <w:start w:val="1"/>
      <w:numFmt w:val="decimal"/>
      <w:lvlText w:val="%1."/>
      <w:lvlJc w:val="left"/>
      <w:pPr>
        <w:ind w:left="108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5D53BF"/>
    <w:multiLevelType w:val="hybridMultilevel"/>
    <w:tmpl w:val="2396B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255AB"/>
    <w:multiLevelType w:val="hybridMultilevel"/>
    <w:tmpl w:val="D61C79D6"/>
    <w:lvl w:ilvl="0" w:tplc="DF4E6F24">
      <w:start w:val="1"/>
      <w:numFmt w:val="decimal"/>
      <w:lvlText w:val="%1."/>
      <w:lvlJc w:val="left"/>
      <w:pPr>
        <w:ind w:left="720" w:hanging="360"/>
      </w:pPr>
      <w:rPr>
        <w:b/>
        <w:bCs/>
      </w:rPr>
    </w:lvl>
    <w:lvl w:ilvl="1" w:tplc="79181FAE">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A14167"/>
    <w:multiLevelType w:val="hybridMultilevel"/>
    <w:tmpl w:val="DE82A6B4"/>
    <w:lvl w:ilvl="0" w:tplc="D0C6D0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68842AF"/>
    <w:multiLevelType w:val="hybridMultilevel"/>
    <w:tmpl w:val="08BC518E"/>
    <w:lvl w:ilvl="0" w:tplc="0409000F">
      <w:start w:val="1"/>
      <w:numFmt w:val="decimal"/>
      <w:lvlText w:val="%1."/>
      <w:lvlJc w:val="left"/>
      <w:pPr>
        <w:ind w:left="880" w:hanging="360"/>
      </w:p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8" w15:restartNumberingAfterBreak="0">
    <w:nsid w:val="795D2F43"/>
    <w:multiLevelType w:val="hybridMultilevel"/>
    <w:tmpl w:val="C21C2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C5699F"/>
    <w:multiLevelType w:val="hybridMultilevel"/>
    <w:tmpl w:val="9B4C1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B64136"/>
    <w:multiLevelType w:val="hybridMultilevel"/>
    <w:tmpl w:val="0B82DA96"/>
    <w:lvl w:ilvl="0" w:tplc="04090019">
      <w:start w:val="1"/>
      <w:numFmt w:val="lowerLetter"/>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num w:numId="1">
    <w:abstractNumId w:val="0"/>
  </w:num>
  <w:num w:numId="2">
    <w:abstractNumId w:val="4"/>
  </w:num>
  <w:num w:numId="3">
    <w:abstractNumId w:val="1"/>
  </w:num>
  <w:num w:numId="4">
    <w:abstractNumId w:val="10"/>
  </w:num>
  <w:num w:numId="5">
    <w:abstractNumId w:val="7"/>
  </w:num>
  <w:num w:numId="6">
    <w:abstractNumId w:val="9"/>
  </w:num>
  <w:num w:numId="7">
    <w:abstractNumId w:val="2"/>
  </w:num>
  <w:num w:numId="8">
    <w:abstractNumId w:val="8"/>
  </w:num>
  <w:num w:numId="9">
    <w:abstractNumId w:val="5"/>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951"/>
    <w:rsid w:val="000302CF"/>
    <w:rsid w:val="00066092"/>
    <w:rsid w:val="00074497"/>
    <w:rsid w:val="00091F47"/>
    <w:rsid w:val="000A5A4F"/>
    <w:rsid w:val="000B311C"/>
    <w:rsid w:val="000F7A09"/>
    <w:rsid w:val="001421E6"/>
    <w:rsid w:val="00143951"/>
    <w:rsid w:val="00167FC3"/>
    <w:rsid w:val="00174340"/>
    <w:rsid w:val="001867D7"/>
    <w:rsid w:val="001A7BC1"/>
    <w:rsid w:val="001E5341"/>
    <w:rsid w:val="001F25B4"/>
    <w:rsid w:val="001F5ACC"/>
    <w:rsid w:val="00275831"/>
    <w:rsid w:val="002A3BB3"/>
    <w:rsid w:val="002A45CD"/>
    <w:rsid w:val="002C7D2E"/>
    <w:rsid w:val="002D0A49"/>
    <w:rsid w:val="00321665"/>
    <w:rsid w:val="0034082E"/>
    <w:rsid w:val="0035385D"/>
    <w:rsid w:val="00353EC9"/>
    <w:rsid w:val="003B14CE"/>
    <w:rsid w:val="003C6673"/>
    <w:rsid w:val="003E59B1"/>
    <w:rsid w:val="003F2B7C"/>
    <w:rsid w:val="004005D1"/>
    <w:rsid w:val="0049044C"/>
    <w:rsid w:val="004D7A82"/>
    <w:rsid w:val="004E0504"/>
    <w:rsid w:val="004E1910"/>
    <w:rsid w:val="004E67A8"/>
    <w:rsid w:val="00504371"/>
    <w:rsid w:val="00532F14"/>
    <w:rsid w:val="00557A7E"/>
    <w:rsid w:val="00564DEE"/>
    <w:rsid w:val="00585E2C"/>
    <w:rsid w:val="00587280"/>
    <w:rsid w:val="00597A1E"/>
    <w:rsid w:val="005A182A"/>
    <w:rsid w:val="005C66F6"/>
    <w:rsid w:val="00605FAB"/>
    <w:rsid w:val="006216A4"/>
    <w:rsid w:val="006302B5"/>
    <w:rsid w:val="00642F0E"/>
    <w:rsid w:val="00655C13"/>
    <w:rsid w:val="00662CD2"/>
    <w:rsid w:val="00691252"/>
    <w:rsid w:val="006C6948"/>
    <w:rsid w:val="006E26F3"/>
    <w:rsid w:val="00705B57"/>
    <w:rsid w:val="00736B96"/>
    <w:rsid w:val="0076352E"/>
    <w:rsid w:val="00764B45"/>
    <w:rsid w:val="00773DD7"/>
    <w:rsid w:val="0078761B"/>
    <w:rsid w:val="007C21C8"/>
    <w:rsid w:val="007C4426"/>
    <w:rsid w:val="00802A8A"/>
    <w:rsid w:val="00804322"/>
    <w:rsid w:val="008060E9"/>
    <w:rsid w:val="00844686"/>
    <w:rsid w:val="00871153"/>
    <w:rsid w:val="00884A47"/>
    <w:rsid w:val="00890CC7"/>
    <w:rsid w:val="008D1C50"/>
    <w:rsid w:val="008E6F47"/>
    <w:rsid w:val="008F1F4D"/>
    <w:rsid w:val="008F3B5B"/>
    <w:rsid w:val="0094599E"/>
    <w:rsid w:val="00951356"/>
    <w:rsid w:val="00961E12"/>
    <w:rsid w:val="009922C9"/>
    <w:rsid w:val="009D1991"/>
    <w:rsid w:val="00A13BDA"/>
    <w:rsid w:val="00A33488"/>
    <w:rsid w:val="00A82A54"/>
    <w:rsid w:val="00AB41E3"/>
    <w:rsid w:val="00AE5A73"/>
    <w:rsid w:val="00B22EB3"/>
    <w:rsid w:val="00B35B5C"/>
    <w:rsid w:val="00B61447"/>
    <w:rsid w:val="00B81A0F"/>
    <w:rsid w:val="00BC4D3F"/>
    <w:rsid w:val="00BE1AB8"/>
    <w:rsid w:val="00BE587C"/>
    <w:rsid w:val="00BE6F34"/>
    <w:rsid w:val="00BF6C05"/>
    <w:rsid w:val="00C16F5E"/>
    <w:rsid w:val="00C3456E"/>
    <w:rsid w:val="00C37FD9"/>
    <w:rsid w:val="00C87304"/>
    <w:rsid w:val="00CD26C4"/>
    <w:rsid w:val="00CD626D"/>
    <w:rsid w:val="00CF5615"/>
    <w:rsid w:val="00D2644B"/>
    <w:rsid w:val="00D41357"/>
    <w:rsid w:val="00D4695F"/>
    <w:rsid w:val="00D6109D"/>
    <w:rsid w:val="00D65455"/>
    <w:rsid w:val="00DB7D46"/>
    <w:rsid w:val="00E026FD"/>
    <w:rsid w:val="00E47005"/>
    <w:rsid w:val="00E5093C"/>
    <w:rsid w:val="00E53693"/>
    <w:rsid w:val="00E70E48"/>
    <w:rsid w:val="00E9638A"/>
    <w:rsid w:val="00EC5406"/>
    <w:rsid w:val="00EF04FB"/>
    <w:rsid w:val="00F0609A"/>
    <w:rsid w:val="00F15DD2"/>
    <w:rsid w:val="00F376C5"/>
    <w:rsid w:val="00F777BE"/>
    <w:rsid w:val="00F96D71"/>
    <w:rsid w:val="00FE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E289A"/>
  <w15:docId w15:val="{781A2960-F582-441F-B27B-90B5B1292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9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9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951"/>
  </w:style>
  <w:style w:type="paragraph" w:styleId="Footer">
    <w:name w:val="footer"/>
    <w:basedOn w:val="Normal"/>
    <w:link w:val="FooterChar"/>
    <w:uiPriority w:val="99"/>
    <w:unhideWhenUsed/>
    <w:rsid w:val="001439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951"/>
  </w:style>
  <w:style w:type="paragraph" w:styleId="ListParagraph">
    <w:name w:val="List Paragraph"/>
    <w:basedOn w:val="Normal"/>
    <w:uiPriority w:val="34"/>
    <w:qFormat/>
    <w:rsid w:val="00143951"/>
    <w:pPr>
      <w:ind w:left="720"/>
      <w:contextualSpacing/>
    </w:pPr>
  </w:style>
  <w:style w:type="paragraph" w:styleId="BalloonText">
    <w:name w:val="Balloon Text"/>
    <w:basedOn w:val="Normal"/>
    <w:link w:val="BalloonTextChar"/>
    <w:uiPriority w:val="99"/>
    <w:semiHidden/>
    <w:unhideWhenUsed/>
    <w:rsid w:val="00802A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A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Terrytown Assistant</dc:creator>
  <cp:keywords/>
  <dc:description/>
  <cp:lastModifiedBy>Britney Metter</cp:lastModifiedBy>
  <cp:revision>3</cp:revision>
  <cp:lastPrinted>2023-10-09T19:21:00Z</cp:lastPrinted>
  <dcterms:created xsi:type="dcterms:W3CDTF">2023-09-16T19:04:00Z</dcterms:created>
  <dcterms:modified xsi:type="dcterms:W3CDTF">2023-10-09T19:23:00Z</dcterms:modified>
</cp:coreProperties>
</file>